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4CB2" w14:textId="77777777" w:rsidR="00A30A4E" w:rsidRDefault="00A30A4E" w:rsidP="00A30A4E">
      <w:pPr>
        <w:pStyle w:val="NormalWeb"/>
        <w:jc w:val="center"/>
      </w:pPr>
      <w:r>
        <w:rPr>
          <w:noProof/>
        </w:rPr>
        <w:drawing>
          <wp:inline distT="0" distB="0" distL="0" distR="0" wp14:anchorId="21213A7B" wp14:editId="063CC398">
            <wp:extent cx="3743325" cy="1000125"/>
            <wp:effectExtent l="0" t="0" r="9525" b="9525"/>
            <wp:docPr id="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7A9F" w14:textId="7CF0D1F5" w:rsidR="00A30A4E" w:rsidRDefault="00A30A4E" w:rsidP="00A30A4E">
      <w:pPr>
        <w:pStyle w:val="NormalWeb"/>
        <w:jc w:val="center"/>
      </w:pPr>
      <w:r>
        <w:rPr>
          <w:noProof/>
        </w:rPr>
        <w:drawing>
          <wp:inline distT="0" distB="0" distL="0" distR="0" wp14:anchorId="4708DEA2" wp14:editId="39E8748B">
            <wp:extent cx="876300" cy="923925"/>
            <wp:effectExtent l="0" t="0" r="0" b="9525"/>
            <wp:docPr id="3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0422" w14:textId="04C91109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Department: Camp Nazareth</w:t>
      </w:r>
    </w:p>
    <w:p w14:paraId="66E48CA7" w14:textId="3EF13D72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Job Title: </w:t>
      </w:r>
      <w:r w:rsidR="00614CBA">
        <w:rPr>
          <w:rFonts w:ascii="Arial Nova Cond" w:hAnsi="Arial Nova Cond"/>
          <w:b/>
          <w:bCs/>
          <w:sz w:val="20"/>
          <w:szCs w:val="20"/>
        </w:rPr>
        <w:t>Counselor</w:t>
      </w:r>
    </w:p>
    <w:p w14:paraId="1BB227CC" w14:textId="3FBEDD3E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Date: 02/24</w:t>
      </w:r>
    </w:p>
    <w:p w14:paraId="292E8722" w14:textId="23B4E2C9" w:rsidR="000766D5" w:rsidRDefault="000766D5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Reports to: </w:t>
      </w:r>
      <w:r w:rsidR="00614CBA">
        <w:rPr>
          <w:rFonts w:ascii="Arial Nova Cond" w:hAnsi="Arial Nova Cond"/>
          <w:b/>
          <w:bCs/>
          <w:sz w:val="20"/>
          <w:szCs w:val="20"/>
        </w:rPr>
        <w:t xml:space="preserve">Assistant </w:t>
      </w:r>
      <w:r w:rsidR="00CF19CB">
        <w:rPr>
          <w:rFonts w:ascii="Arial Nova Cond" w:hAnsi="Arial Nova Cond"/>
          <w:b/>
          <w:bCs/>
          <w:sz w:val="20"/>
          <w:szCs w:val="20"/>
        </w:rPr>
        <w:t>Camp Director</w:t>
      </w:r>
    </w:p>
    <w:p w14:paraId="354F3DC6" w14:textId="49622400" w:rsidR="00A30A4E" w:rsidRDefault="00A30A4E" w:rsidP="06327BE1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b/>
          <w:bCs/>
          <w:sz w:val="20"/>
          <w:szCs w:val="20"/>
        </w:rPr>
        <w:t>Qualifications:</w:t>
      </w:r>
    </w:p>
    <w:p w14:paraId="3BE536AA" w14:textId="03D8531E" w:rsidR="00A30A4E" w:rsidRDefault="00A30A4E" w:rsidP="06327BE1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b/>
          <w:bCs/>
          <w:sz w:val="20"/>
          <w:szCs w:val="20"/>
        </w:rPr>
        <w:t>Education/Experience</w:t>
      </w:r>
    </w:p>
    <w:p w14:paraId="7C0E16D8" w14:textId="3BE446F0" w:rsidR="001233BC" w:rsidRPr="0098234C" w:rsidRDefault="00684788" w:rsidP="06327BE1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Must be at least 18 years of age with pre</w:t>
      </w:r>
      <w:r w:rsidR="005918A4" w:rsidRPr="06327BE1">
        <w:rPr>
          <w:rFonts w:ascii="Arial Nova Cond" w:hAnsi="Arial Nova Cond"/>
          <w:sz w:val="20"/>
          <w:szCs w:val="20"/>
        </w:rPr>
        <w:t>vious experience in camping and supervision of children.</w:t>
      </w:r>
      <w:r w:rsidR="002D157A" w:rsidRPr="06327BE1">
        <w:rPr>
          <w:rFonts w:ascii="Arial Nova Cond" w:hAnsi="Arial Nova Cond"/>
          <w:sz w:val="20"/>
          <w:szCs w:val="20"/>
        </w:rPr>
        <w:t xml:space="preserve"> (20% of staff can be </w:t>
      </w:r>
      <w:r w:rsidR="00E7091E" w:rsidRPr="06327BE1">
        <w:rPr>
          <w:rFonts w:ascii="Arial Nova Cond" w:hAnsi="Arial Nova Cond"/>
          <w:sz w:val="20"/>
          <w:szCs w:val="20"/>
        </w:rPr>
        <w:t>17 years of age)</w:t>
      </w:r>
      <w:r w:rsidR="0097097F">
        <w:rPr>
          <w:rFonts w:ascii="Arial Nova Cond" w:hAnsi="Arial Nova Cond"/>
          <w:sz w:val="20"/>
          <w:szCs w:val="20"/>
        </w:rPr>
        <w:t xml:space="preserve"> or acceptable training.</w:t>
      </w:r>
    </w:p>
    <w:p w14:paraId="36008279" w14:textId="65FE5716" w:rsidR="0098234C" w:rsidRPr="005918A4" w:rsidRDefault="00684788" w:rsidP="06327BE1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Experience </w:t>
      </w:r>
      <w:r w:rsidR="00826612" w:rsidRPr="06327BE1">
        <w:rPr>
          <w:rFonts w:ascii="Arial Nova Cond" w:hAnsi="Arial Nova Cond"/>
          <w:sz w:val="20"/>
          <w:szCs w:val="20"/>
        </w:rPr>
        <w:t>and training in special activity areas, such as archery</w:t>
      </w:r>
      <w:r w:rsidR="00EF33FC" w:rsidRPr="06327BE1">
        <w:rPr>
          <w:rFonts w:ascii="Arial Nova Cond" w:hAnsi="Arial Nova Cond"/>
          <w:sz w:val="20"/>
          <w:szCs w:val="20"/>
        </w:rPr>
        <w:t>, arts and crafts, sports and/or character education.</w:t>
      </w:r>
    </w:p>
    <w:p w14:paraId="6D399835" w14:textId="75C0CBB7" w:rsidR="001233BC" w:rsidRPr="001233BC" w:rsidRDefault="001233BC" w:rsidP="06327BE1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Ability to work well with others in a team setting.</w:t>
      </w:r>
    </w:p>
    <w:p w14:paraId="39617BA2" w14:textId="50337CE3" w:rsidR="001233BC" w:rsidRPr="001233BC" w:rsidRDefault="001233BC" w:rsidP="06327BE1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Ability to always act as a positive role model.</w:t>
      </w:r>
    </w:p>
    <w:p w14:paraId="08DD7E06" w14:textId="2E21039A" w:rsidR="001233BC" w:rsidRPr="001233BC" w:rsidRDefault="001233BC" w:rsidP="06327BE1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Ability to always maintain professional boundaries with campers and staff.</w:t>
      </w:r>
    </w:p>
    <w:p w14:paraId="31E548AF" w14:textId="17B1A1AB" w:rsidR="00063A18" w:rsidRDefault="001233BC" w:rsidP="06327BE1">
      <w:pPr>
        <w:pStyle w:val="NormalWeb"/>
        <w:numPr>
          <w:ilvl w:val="0"/>
          <w:numId w:val="3"/>
        </w:numPr>
      </w:pPr>
      <w:r w:rsidRPr="06327BE1">
        <w:rPr>
          <w:rFonts w:ascii="Arial Nova Cond" w:hAnsi="Arial Nova Cond"/>
          <w:sz w:val="20"/>
          <w:szCs w:val="20"/>
        </w:rPr>
        <w:t>Employmen</w:t>
      </w:r>
      <w:r w:rsidR="42334BE2" w:rsidRPr="06327BE1"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  <w:t xml:space="preserve">t is contingent upon approval from Oneida County Health Department. This includes clearance from the NYS Sex Offender Registry and any other regulatory governmental requirements. </w:t>
      </w:r>
      <w:r w:rsidR="42334BE2" w:rsidRPr="06327BE1">
        <w:t xml:space="preserve"> </w:t>
      </w:r>
    </w:p>
    <w:p w14:paraId="33099FD9" w14:textId="0EE67444" w:rsidR="00063A18" w:rsidRDefault="00063A18" w:rsidP="06327BE1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b/>
          <w:bCs/>
          <w:sz w:val="20"/>
          <w:szCs w:val="20"/>
        </w:rPr>
        <w:t>Major Function:</w:t>
      </w:r>
    </w:p>
    <w:p w14:paraId="40633910" w14:textId="3C6B7071" w:rsidR="00063A18" w:rsidRDefault="00063A18" w:rsidP="06327BE1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b/>
          <w:bCs/>
          <w:sz w:val="20"/>
          <w:szCs w:val="20"/>
        </w:rPr>
        <w:t>Administrative</w:t>
      </w:r>
    </w:p>
    <w:p w14:paraId="799D5879" w14:textId="4718C738" w:rsidR="00171C2E" w:rsidRPr="00171C2E" w:rsidRDefault="0009759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Responsible </w:t>
      </w:r>
      <w:r w:rsidR="006C3BA5" w:rsidRPr="06327BE1">
        <w:rPr>
          <w:rFonts w:ascii="Arial Nova Cond" w:hAnsi="Arial Nova Cond"/>
          <w:sz w:val="20"/>
          <w:szCs w:val="20"/>
        </w:rPr>
        <w:t>for immediate supervision of campers</w:t>
      </w:r>
      <w:r w:rsidR="00234DD5" w:rsidRPr="06327BE1">
        <w:rPr>
          <w:rFonts w:ascii="Arial Nova Cond" w:hAnsi="Arial Nova Cond"/>
          <w:sz w:val="20"/>
          <w:szCs w:val="20"/>
        </w:rPr>
        <w:t xml:space="preserve">, provide leadership and guidance to all </w:t>
      </w:r>
      <w:r w:rsidR="00E7091E" w:rsidRPr="06327BE1">
        <w:rPr>
          <w:rFonts w:ascii="Arial Nova Cond" w:hAnsi="Arial Nova Cond"/>
          <w:sz w:val="20"/>
          <w:szCs w:val="20"/>
        </w:rPr>
        <w:t>campers</w:t>
      </w:r>
      <w:r w:rsidR="0097207B" w:rsidRPr="06327BE1">
        <w:rPr>
          <w:rFonts w:ascii="Arial Nova Cond" w:hAnsi="Arial Nova Cond"/>
          <w:sz w:val="20"/>
          <w:szCs w:val="20"/>
        </w:rPr>
        <w:t xml:space="preserve">. </w:t>
      </w:r>
    </w:p>
    <w:p w14:paraId="74CD1BB6" w14:textId="6986C10E" w:rsidR="00385802" w:rsidRPr="00385802" w:rsidRDefault="00385802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Ensure maximum safety for all campers.</w:t>
      </w:r>
    </w:p>
    <w:p w14:paraId="055CB5D1" w14:textId="34334DC3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Interpret camp safety and health regulations </w:t>
      </w:r>
      <w:r w:rsidR="00EB6657" w:rsidRPr="06327BE1">
        <w:rPr>
          <w:rFonts w:ascii="Arial Nova Cond" w:hAnsi="Arial Nova Cond"/>
          <w:sz w:val="20"/>
          <w:szCs w:val="20"/>
        </w:rPr>
        <w:t>for</w:t>
      </w:r>
      <w:r w:rsidRPr="06327BE1">
        <w:rPr>
          <w:rFonts w:ascii="Arial Nova Cond" w:hAnsi="Arial Nova Cond"/>
          <w:sz w:val="20"/>
          <w:szCs w:val="20"/>
        </w:rPr>
        <w:t xml:space="preserve"> </w:t>
      </w:r>
      <w:r w:rsidR="00EB6657" w:rsidRPr="06327BE1">
        <w:rPr>
          <w:rFonts w:ascii="Arial Nova Cond" w:hAnsi="Arial Nova Cond"/>
          <w:sz w:val="20"/>
          <w:szCs w:val="20"/>
        </w:rPr>
        <w:t>campers.</w:t>
      </w:r>
    </w:p>
    <w:p w14:paraId="50B7C175" w14:textId="0E650CD0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Supervise cabin/bunker behavior and </w:t>
      </w:r>
      <w:r w:rsidR="00EB6657" w:rsidRPr="06327BE1">
        <w:rPr>
          <w:rFonts w:ascii="Arial Nova Cond" w:hAnsi="Arial Nova Cond"/>
          <w:sz w:val="20"/>
          <w:szCs w:val="20"/>
        </w:rPr>
        <w:t>housekeeping.</w:t>
      </w:r>
    </w:p>
    <w:p w14:paraId="348577A0" w14:textId="5267DC52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Coordinate and lead cabin/bunker </w:t>
      </w:r>
      <w:r w:rsidR="00EB6657" w:rsidRPr="06327BE1">
        <w:rPr>
          <w:rFonts w:ascii="Arial Nova Cond" w:hAnsi="Arial Nova Cond"/>
          <w:sz w:val="20"/>
          <w:szCs w:val="20"/>
        </w:rPr>
        <w:t>activities.</w:t>
      </w:r>
    </w:p>
    <w:p w14:paraId="7F4B11F5" w14:textId="6F896F4A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Act as host/hostess in dining </w:t>
      </w:r>
      <w:r w:rsidR="00EB6657" w:rsidRPr="06327BE1">
        <w:rPr>
          <w:rFonts w:ascii="Arial Nova Cond" w:hAnsi="Arial Nova Cond"/>
          <w:sz w:val="20"/>
          <w:szCs w:val="20"/>
        </w:rPr>
        <w:t>hall.</w:t>
      </w:r>
    </w:p>
    <w:p w14:paraId="7DFCE63A" w14:textId="13190B3D" w:rsid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Maintain daily </w:t>
      </w:r>
      <w:r w:rsidR="00EB6657" w:rsidRPr="06327BE1">
        <w:rPr>
          <w:rFonts w:ascii="Arial Nova Cond" w:hAnsi="Arial Nova Cond"/>
          <w:sz w:val="20"/>
          <w:szCs w:val="20"/>
        </w:rPr>
        <w:t>logbook.</w:t>
      </w:r>
    </w:p>
    <w:p w14:paraId="66BA4065" w14:textId="043EB2B7" w:rsidR="009D08A0" w:rsidRPr="00B647FA" w:rsidRDefault="009D08A0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Lead special activity groups.</w:t>
      </w:r>
    </w:p>
    <w:p w14:paraId="6A193395" w14:textId="42D0E1F3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Escort campers to and from all daily activities</w:t>
      </w:r>
      <w:r w:rsidR="00EB6657" w:rsidRPr="06327BE1">
        <w:rPr>
          <w:rFonts w:ascii="Arial Nova Cond" w:hAnsi="Arial Nova Cond"/>
          <w:sz w:val="20"/>
          <w:szCs w:val="20"/>
        </w:rPr>
        <w:t>.</w:t>
      </w:r>
    </w:p>
    <w:p w14:paraId="63DCC659" w14:textId="6279095B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Provide supervision during daily programs</w:t>
      </w:r>
      <w:r w:rsidR="00EB6657" w:rsidRPr="06327BE1">
        <w:rPr>
          <w:rFonts w:ascii="Arial Nova Cond" w:hAnsi="Arial Nova Cond"/>
          <w:sz w:val="20"/>
          <w:szCs w:val="20"/>
        </w:rPr>
        <w:t>.</w:t>
      </w:r>
    </w:p>
    <w:p w14:paraId="27B241C4" w14:textId="1AEFBFA7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lastRenderedPageBreak/>
        <w:t xml:space="preserve">Assist </w:t>
      </w:r>
      <w:r w:rsidR="00917E00" w:rsidRPr="06327BE1">
        <w:rPr>
          <w:rFonts w:ascii="Arial Nova Cond" w:hAnsi="Arial Nova Cond"/>
          <w:sz w:val="20"/>
          <w:szCs w:val="20"/>
        </w:rPr>
        <w:t xml:space="preserve">Lead Counselor </w:t>
      </w:r>
      <w:r w:rsidRPr="06327BE1">
        <w:rPr>
          <w:rFonts w:ascii="Arial Nova Cond" w:hAnsi="Arial Nova Cond"/>
          <w:sz w:val="20"/>
          <w:szCs w:val="20"/>
        </w:rPr>
        <w:t>in activity planning</w:t>
      </w:r>
      <w:r w:rsidR="00EB6657" w:rsidRPr="06327BE1">
        <w:rPr>
          <w:rFonts w:ascii="Arial Nova Cond" w:hAnsi="Arial Nova Cond"/>
          <w:sz w:val="20"/>
          <w:szCs w:val="20"/>
        </w:rPr>
        <w:t xml:space="preserve"> and lead activities.</w:t>
      </w:r>
    </w:p>
    <w:p w14:paraId="7C91B239" w14:textId="667E2168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Assist </w:t>
      </w:r>
      <w:r w:rsidR="00EB6657" w:rsidRPr="06327BE1">
        <w:rPr>
          <w:rFonts w:ascii="Arial Nova Cond" w:hAnsi="Arial Nova Cond"/>
          <w:sz w:val="20"/>
          <w:szCs w:val="20"/>
        </w:rPr>
        <w:t>on</w:t>
      </w:r>
      <w:r w:rsidRPr="06327BE1">
        <w:rPr>
          <w:rFonts w:ascii="Arial Nova Cond" w:hAnsi="Arial Nova Cond"/>
          <w:sz w:val="20"/>
          <w:szCs w:val="20"/>
        </w:rPr>
        <w:t xml:space="preserve"> Sunday registration</w:t>
      </w:r>
      <w:r w:rsidR="00006FF2" w:rsidRPr="06327BE1">
        <w:rPr>
          <w:rFonts w:ascii="Arial Nova Cond" w:hAnsi="Arial Nova Cond"/>
          <w:sz w:val="20"/>
          <w:szCs w:val="20"/>
        </w:rPr>
        <w:t>.</w:t>
      </w:r>
    </w:p>
    <w:p w14:paraId="7C6F337B" w14:textId="77777777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Complete cabin/bunker clean-up and preparation for Sunday arrivals before departure on Friday evenings.</w:t>
      </w:r>
    </w:p>
    <w:p w14:paraId="511702C6" w14:textId="5868DF58" w:rsidR="00B647FA" w:rsidRPr="00B647FA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Inform Assistant Camp Director of any situations jeopardizing the health/safety of staff/campers</w:t>
      </w:r>
      <w:r w:rsidR="00EB6657" w:rsidRPr="06327BE1">
        <w:rPr>
          <w:rFonts w:ascii="Arial Nova Cond" w:hAnsi="Arial Nova Cond"/>
          <w:sz w:val="20"/>
          <w:szCs w:val="20"/>
        </w:rPr>
        <w:t>.</w:t>
      </w:r>
    </w:p>
    <w:p w14:paraId="21F2E2F2" w14:textId="24E1A5E0" w:rsidR="75CA8B7D" w:rsidRDefault="75CA8B7D" w:rsidP="06327BE1">
      <w:pPr>
        <w:pStyle w:val="ListParagraph"/>
        <w:numPr>
          <w:ilvl w:val="0"/>
          <w:numId w:val="2"/>
        </w:numPr>
        <w:tabs>
          <w:tab w:val="center" w:pos="4680"/>
        </w:tabs>
        <w:spacing w:beforeAutospacing="1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Inform Lead Counselor of any situations jeopardizing the health/safety of campers/staff.</w:t>
      </w:r>
    </w:p>
    <w:p w14:paraId="14482220" w14:textId="7C3C7D41" w:rsidR="00611DDC" w:rsidRDefault="00B647FA" w:rsidP="06327BE1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Uphold Camp Nazareth’s philosophy and </w:t>
      </w:r>
      <w:r w:rsidR="00EB6657" w:rsidRPr="06327BE1">
        <w:rPr>
          <w:rFonts w:ascii="Arial Nova Cond" w:hAnsi="Arial Nova Cond"/>
          <w:sz w:val="20"/>
          <w:szCs w:val="20"/>
        </w:rPr>
        <w:t xml:space="preserve">always </w:t>
      </w:r>
      <w:r w:rsidR="337B6676" w:rsidRPr="06327BE1">
        <w:rPr>
          <w:rFonts w:ascii="Arial Nova Cond" w:hAnsi="Arial Nova Cond"/>
          <w:sz w:val="20"/>
          <w:szCs w:val="20"/>
        </w:rPr>
        <w:t>abide by</w:t>
      </w:r>
      <w:r w:rsidR="00EB6657" w:rsidRPr="06327BE1">
        <w:rPr>
          <w:rFonts w:ascii="Arial Nova Cond" w:hAnsi="Arial Nova Cond"/>
          <w:sz w:val="20"/>
          <w:szCs w:val="20"/>
        </w:rPr>
        <w:t xml:space="preserve"> proper policy and procedures.</w:t>
      </w:r>
    </w:p>
    <w:p w14:paraId="67983DDA" w14:textId="77777777" w:rsidR="00F63691" w:rsidRPr="000766D5" w:rsidRDefault="00F63691" w:rsidP="00F63691">
      <w:pPr>
        <w:pStyle w:val="NormalWeb"/>
        <w:rPr>
          <w:rFonts w:ascii="Arial Nova Cond" w:hAnsi="Arial Nova Cond"/>
          <w:b/>
          <w:bCs/>
          <w:sz w:val="20"/>
          <w:szCs w:val="20"/>
        </w:rPr>
      </w:pPr>
    </w:p>
    <w:p w14:paraId="574829A0" w14:textId="52CE3E67" w:rsidR="000766D5" w:rsidRDefault="000766D5" w:rsidP="06327BE1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b/>
          <w:bCs/>
          <w:sz w:val="20"/>
          <w:szCs w:val="20"/>
        </w:rPr>
        <w:t>Catholic Charities Agency and Community</w:t>
      </w:r>
    </w:p>
    <w:p w14:paraId="39ADAF77" w14:textId="3B32DC13" w:rsidR="000766D5" w:rsidRPr="000766D5" w:rsidRDefault="000766D5" w:rsidP="06327BE1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Attending all internal staff meetings and program related meetings, as necessary.</w:t>
      </w:r>
    </w:p>
    <w:p w14:paraId="6D480BDA" w14:textId="77777777" w:rsidR="000766D5" w:rsidRPr="000766D5" w:rsidRDefault="000766D5" w:rsidP="06327BE1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>Participate in in-service training sessions, workshops, conferences and/or continuing education programs within Catholic Charites or the larger community, as necessary.</w:t>
      </w:r>
    </w:p>
    <w:p w14:paraId="0677EC7F" w14:textId="416206B8" w:rsidR="000766D5" w:rsidRPr="000766D5" w:rsidRDefault="000766D5" w:rsidP="06327BE1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06327BE1">
        <w:rPr>
          <w:rFonts w:ascii="Arial Nova Cond" w:hAnsi="Arial Nova Cond"/>
          <w:sz w:val="20"/>
          <w:szCs w:val="20"/>
        </w:rPr>
        <w:t xml:space="preserve">Participate in other duties, programs and activities within the Department as directed.  </w:t>
      </w:r>
    </w:p>
    <w:p w14:paraId="5ECBD319" w14:textId="77777777" w:rsidR="00B55FFB" w:rsidRPr="00063A18" w:rsidRDefault="00B55FFB" w:rsidP="00B55FFB">
      <w:pPr>
        <w:pStyle w:val="NormalWeb"/>
        <w:ind w:left="360"/>
        <w:rPr>
          <w:rFonts w:ascii="Arial Nova Cond" w:hAnsi="Arial Nova Cond"/>
          <w:b/>
          <w:bCs/>
          <w:sz w:val="20"/>
          <w:szCs w:val="20"/>
        </w:rPr>
      </w:pPr>
    </w:p>
    <w:sectPr w:rsidR="00B55FFB" w:rsidRPr="0006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72E"/>
    <w:multiLevelType w:val="hybridMultilevel"/>
    <w:tmpl w:val="E9B4367A"/>
    <w:lvl w:ilvl="0" w:tplc="0F98BE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A3320"/>
    <w:multiLevelType w:val="hybridMultilevel"/>
    <w:tmpl w:val="22BCE1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43EF"/>
    <w:multiLevelType w:val="hybridMultilevel"/>
    <w:tmpl w:val="E4BE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71E8"/>
    <w:multiLevelType w:val="hybridMultilevel"/>
    <w:tmpl w:val="4820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609E8"/>
    <w:multiLevelType w:val="hybridMultilevel"/>
    <w:tmpl w:val="7828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778B6"/>
    <w:multiLevelType w:val="hybridMultilevel"/>
    <w:tmpl w:val="838E4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A6C12"/>
    <w:multiLevelType w:val="hybridMultilevel"/>
    <w:tmpl w:val="FD0E9812"/>
    <w:lvl w:ilvl="0" w:tplc="CD5240F2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3523A"/>
    <w:multiLevelType w:val="hybridMultilevel"/>
    <w:tmpl w:val="D1D212A6"/>
    <w:lvl w:ilvl="0" w:tplc="C8C8411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435E5"/>
    <w:multiLevelType w:val="hybridMultilevel"/>
    <w:tmpl w:val="A8B6E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04CB3"/>
    <w:multiLevelType w:val="hybridMultilevel"/>
    <w:tmpl w:val="46D4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62A9A"/>
    <w:multiLevelType w:val="hybridMultilevel"/>
    <w:tmpl w:val="EC1223BE"/>
    <w:lvl w:ilvl="0" w:tplc="AF2467E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256F58"/>
    <w:multiLevelType w:val="hybridMultilevel"/>
    <w:tmpl w:val="85D0F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754EB"/>
    <w:multiLevelType w:val="hybridMultilevel"/>
    <w:tmpl w:val="05329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1159D"/>
    <w:multiLevelType w:val="hybridMultilevel"/>
    <w:tmpl w:val="935CA7E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2830D33"/>
    <w:multiLevelType w:val="hybridMultilevel"/>
    <w:tmpl w:val="46E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77AC3"/>
    <w:multiLevelType w:val="hybridMultilevel"/>
    <w:tmpl w:val="0896A154"/>
    <w:lvl w:ilvl="0" w:tplc="D24EA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9C54B5"/>
    <w:multiLevelType w:val="hybridMultilevel"/>
    <w:tmpl w:val="15A6F5AE"/>
    <w:lvl w:ilvl="0" w:tplc="A708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8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261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8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6E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E0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F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AA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C8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6DA6"/>
    <w:multiLevelType w:val="hybridMultilevel"/>
    <w:tmpl w:val="AFC24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164BE"/>
    <w:multiLevelType w:val="hybridMultilevel"/>
    <w:tmpl w:val="D63E9E80"/>
    <w:lvl w:ilvl="0" w:tplc="393E926C">
      <w:start w:val="1"/>
      <w:numFmt w:val="decimal"/>
      <w:lvlText w:val="%1."/>
      <w:lvlJc w:val="left"/>
      <w:pPr>
        <w:ind w:left="16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D675B8"/>
    <w:multiLevelType w:val="hybridMultilevel"/>
    <w:tmpl w:val="A796A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B19C8"/>
    <w:multiLevelType w:val="hybridMultilevel"/>
    <w:tmpl w:val="7DD4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6E8A"/>
    <w:multiLevelType w:val="hybridMultilevel"/>
    <w:tmpl w:val="E8F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FD3"/>
    <w:multiLevelType w:val="hybridMultilevel"/>
    <w:tmpl w:val="BD8A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922B2"/>
    <w:multiLevelType w:val="hybridMultilevel"/>
    <w:tmpl w:val="0C88439C"/>
    <w:lvl w:ilvl="0" w:tplc="594AF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3A57CB"/>
    <w:multiLevelType w:val="hybridMultilevel"/>
    <w:tmpl w:val="A4803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E6D32"/>
    <w:multiLevelType w:val="hybridMultilevel"/>
    <w:tmpl w:val="CFF45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4D46"/>
    <w:multiLevelType w:val="hybridMultilevel"/>
    <w:tmpl w:val="BE2E6A60"/>
    <w:lvl w:ilvl="0" w:tplc="4838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E65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503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0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A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C0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37614"/>
    <w:multiLevelType w:val="hybridMultilevel"/>
    <w:tmpl w:val="62D4B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F7AAB"/>
    <w:multiLevelType w:val="hybridMultilevel"/>
    <w:tmpl w:val="7FE2994E"/>
    <w:lvl w:ilvl="0" w:tplc="C1626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A8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1E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E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A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C1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84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64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A2821"/>
    <w:multiLevelType w:val="hybridMultilevel"/>
    <w:tmpl w:val="2DD6C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4C0E9B"/>
    <w:multiLevelType w:val="hybridMultilevel"/>
    <w:tmpl w:val="92A2C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8100">
    <w:abstractNumId w:val="26"/>
  </w:num>
  <w:num w:numId="2" w16cid:durableId="490607856">
    <w:abstractNumId w:val="28"/>
  </w:num>
  <w:num w:numId="3" w16cid:durableId="1403287579">
    <w:abstractNumId w:val="16"/>
  </w:num>
  <w:num w:numId="4" w16cid:durableId="2117551713">
    <w:abstractNumId w:val="22"/>
  </w:num>
  <w:num w:numId="5" w16cid:durableId="1178739692">
    <w:abstractNumId w:val="21"/>
  </w:num>
  <w:num w:numId="6" w16cid:durableId="658196417">
    <w:abstractNumId w:val="2"/>
  </w:num>
  <w:num w:numId="7" w16cid:durableId="186718430">
    <w:abstractNumId w:val="9"/>
  </w:num>
  <w:num w:numId="8" w16cid:durableId="1857037001">
    <w:abstractNumId w:val="14"/>
  </w:num>
  <w:num w:numId="9" w16cid:durableId="942686664">
    <w:abstractNumId w:val="29"/>
  </w:num>
  <w:num w:numId="10" w16cid:durableId="765538730">
    <w:abstractNumId w:val="30"/>
  </w:num>
  <w:num w:numId="11" w16cid:durableId="247622117">
    <w:abstractNumId w:val="18"/>
  </w:num>
  <w:num w:numId="12" w16cid:durableId="24642887">
    <w:abstractNumId w:val="4"/>
  </w:num>
  <w:num w:numId="13" w16cid:durableId="735318365">
    <w:abstractNumId w:val="20"/>
  </w:num>
  <w:num w:numId="14" w16cid:durableId="229853591">
    <w:abstractNumId w:val="27"/>
  </w:num>
  <w:num w:numId="15" w16cid:durableId="350188899">
    <w:abstractNumId w:val="13"/>
  </w:num>
  <w:num w:numId="16" w16cid:durableId="677462224">
    <w:abstractNumId w:val="7"/>
  </w:num>
  <w:num w:numId="17" w16cid:durableId="652100312">
    <w:abstractNumId w:val="8"/>
  </w:num>
  <w:num w:numId="18" w16cid:durableId="672538399">
    <w:abstractNumId w:val="12"/>
  </w:num>
  <w:num w:numId="19" w16cid:durableId="753236456">
    <w:abstractNumId w:val="5"/>
  </w:num>
  <w:num w:numId="20" w16cid:durableId="417561695">
    <w:abstractNumId w:val="11"/>
  </w:num>
  <w:num w:numId="21" w16cid:durableId="284850710">
    <w:abstractNumId w:val="15"/>
  </w:num>
  <w:num w:numId="22" w16cid:durableId="816651218">
    <w:abstractNumId w:val="1"/>
  </w:num>
  <w:num w:numId="23" w16cid:durableId="740367401">
    <w:abstractNumId w:val="3"/>
  </w:num>
  <w:num w:numId="24" w16cid:durableId="1788431760">
    <w:abstractNumId w:val="19"/>
  </w:num>
  <w:num w:numId="25" w16cid:durableId="190532428">
    <w:abstractNumId w:val="24"/>
  </w:num>
  <w:num w:numId="26" w16cid:durableId="1587032628">
    <w:abstractNumId w:val="17"/>
  </w:num>
  <w:num w:numId="27" w16cid:durableId="1203327145">
    <w:abstractNumId w:val="10"/>
  </w:num>
  <w:num w:numId="28" w16cid:durableId="834884030">
    <w:abstractNumId w:val="23"/>
  </w:num>
  <w:num w:numId="29" w16cid:durableId="1703356492">
    <w:abstractNumId w:val="6"/>
  </w:num>
  <w:num w:numId="30" w16cid:durableId="1933856222">
    <w:abstractNumId w:val="0"/>
  </w:num>
  <w:num w:numId="31" w16cid:durableId="10078991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1"/>
    <w:rsid w:val="00003911"/>
    <w:rsid w:val="00006FF2"/>
    <w:rsid w:val="00063A18"/>
    <w:rsid w:val="000766D5"/>
    <w:rsid w:val="0009759A"/>
    <w:rsid w:val="001233BC"/>
    <w:rsid w:val="00165616"/>
    <w:rsid w:val="00171C2E"/>
    <w:rsid w:val="00234DD5"/>
    <w:rsid w:val="002C48AF"/>
    <w:rsid w:val="002D157A"/>
    <w:rsid w:val="002F5087"/>
    <w:rsid w:val="003549BE"/>
    <w:rsid w:val="00385802"/>
    <w:rsid w:val="003E572A"/>
    <w:rsid w:val="00503FE0"/>
    <w:rsid w:val="005918A4"/>
    <w:rsid w:val="005A6F80"/>
    <w:rsid w:val="005E0181"/>
    <w:rsid w:val="00611DDC"/>
    <w:rsid w:val="00614CBA"/>
    <w:rsid w:val="00620E1A"/>
    <w:rsid w:val="00684788"/>
    <w:rsid w:val="006C3BA5"/>
    <w:rsid w:val="006C73CC"/>
    <w:rsid w:val="006F2DC3"/>
    <w:rsid w:val="007B0FD1"/>
    <w:rsid w:val="007D4723"/>
    <w:rsid w:val="00826612"/>
    <w:rsid w:val="008416FB"/>
    <w:rsid w:val="00847F8E"/>
    <w:rsid w:val="00903F19"/>
    <w:rsid w:val="00917E00"/>
    <w:rsid w:val="00934B7E"/>
    <w:rsid w:val="0097097F"/>
    <w:rsid w:val="0097207B"/>
    <w:rsid w:val="0098234C"/>
    <w:rsid w:val="00997F64"/>
    <w:rsid w:val="009D08A0"/>
    <w:rsid w:val="00A30A4E"/>
    <w:rsid w:val="00A55A38"/>
    <w:rsid w:val="00A667F1"/>
    <w:rsid w:val="00A92F41"/>
    <w:rsid w:val="00AB1629"/>
    <w:rsid w:val="00B11F1C"/>
    <w:rsid w:val="00B55FFB"/>
    <w:rsid w:val="00B647FA"/>
    <w:rsid w:val="00BA0BBC"/>
    <w:rsid w:val="00BE31A0"/>
    <w:rsid w:val="00CE620C"/>
    <w:rsid w:val="00CF19CB"/>
    <w:rsid w:val="00D1663C"/>
    <w:rsid w:val="00D6556E"/>
    <w:rsid w:val="00DD0EB9"/>
    <w:rsid w:val="00E7091E"/>
    <w:rsid w:val="00E73806"/>
    <w:rsid w:val="00EA3BB7"/>
    <w:rsid w:val="00EB6657"/>
    <w:rsid w:val="00EF33FC"/>
    <w:rsid w:val="00F15B03"/>
    <w:rsid w:val="00F21EF1"/>
    <w:rsid w:val="00F63691"/>
    <w:rsid w:val="00F63947"/>
    <w:rsid w:val="00F81F41"/>
    <w:rsid w:val="06327BE1"/>
    <w:rsid w:val="0772C7B1"/>
    <w:rsid w:val="188A853C"/>
    <w:rsid w:val="337B6676"/>
    <w:rsid w:val="368E4C0A"/>
    <w:rsid w:val="396B8D21"/>
    <w:rsid w:val="42334BE2"/>
    <w:rsid w:val="75CA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D7DB"/>
  <w15:chartTrackingRefBased/>
  <w15:docId w15:val="{22D50647-6BE7-4718-9DF8-3DB3809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cheading2">
    <w:name w:val="toc heading 2"/>
    <w:basedOn w:val="Normal"/>
    <w:rsid w:val="00620E1A"/>
    <w:pPr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b/>
      <w:spacing w:val="-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F18E2-60D0-4F01-A0EF-D3FFE3B1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f0eb-31d6-44a4-b3b3-b87a397414eb"/>
    <ds:schemaRef ds:uri="58e5efb2-2a3c-4038-98ae-4aa5e6c0d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E79F5-4CC4-4C88-90CE-F57579CE050C}">
  <ds:schemaRefs>
    <ds:schemaRef ds:uri="http://schemas.microsoft.com/office/2006/documentManagement/types"/>
    <ds:schemaRef ds:uri="afdcf0eb-31d6-44a4-b3b3-b87a397414eb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8e5efb2-2a3c-4038-98ae-4aa5e6c0d16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CE93F7-3BAF-49C4-9198-46028FB3B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Dundon</dc:creator>
  <cp:keywords/>
  <dc:description/>
  <cp:lastModifiedBy>Rhiannon Pysnik</cp:lastModifiedBy>
  <cp:revision>11</cp:revision>
  <cp:lastPrinted>2024-02-20T16:51:00Z</cp:lastPrinted>
  <dcterms:created xsi:type="dcterms:W3CDTF">2024-02-20T18:31:00Z</dcterms:created>
  <dcterms:modified xsi:type="dcterms:W3CDTF">2025-03-31T18:56:00Z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